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A5392" w:rsidRPr="009A5392" w:rsidRDefault="009A5392" w:rsidP="00DC6FB7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bookmarkStart w:id="0" w:name="_GoBack"/>
      <w:bookmarkEnd w:id="0"/>
      <w:r w:rsidRPr="009A53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ПОЛОЖЕНИЕ</w:t>
      </w:r>
    </w:p>
    <w:p w:rsidR="009A5392" w:rsidRPr="009A5392" w:rsidRDefault="009A5392" w:rsidP="00DC6FB7">
      <w:pPr>
        <w:shd w:val="clear" w:color="auto" w:fill="FFFFFF"/>
        <w:spacing w:after="0" w:line="360" w:lineRule="auto"/>
        <w:ind w:firstLine="709"/>
        <w:contextualSpacing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онлайн-</w:t>
      </w:r>
      <w:r w:rsidR="00DC6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конкурса</w:t>
      </w:r>
      <w:r w:rsidRPr="00DC6FB7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9A5392"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lang w:eastAsia="ru-RU"/>
        </w:rPr>
        <w:t>«Светлая Пасха»</w:t>
      </w:r>
    </w:p>
    <w:p w:rsidR="009A5392" w:rsidRPr="00DC6FB7" w:rsidRDefault="009A5392" w:rsidP="00DC6FB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A5392" w:rsidRPr="00DC6FB7" w:rsidRDefault="009A5392" w:rsidP="00DC6FB7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C6FB7">
        <w:rPr>
          <w:rFonts w:ascii="Times New Roman" w:hAnsi="Times New Roman"/>
          <w:b/>
          <w:sz w:val="24"/>
          <w:szCs w:val="24"/>
        </w:rPr>
        <w:t xml:space="preserve">Учредители конкурса: </w:t>
      </w:r>
      <w:r w:rsidRPr="00DC6FB7">
        <w:rPr>
          <w:rFonts w:ascii="Times New Roman" w:hAnsi="Times New Roman"/>
          <w:sz w:val="24"/>
          <w:szCs w:val="24"/>
        </w:rPr>
        <w:t>Администрация МО «</w:t>
      </w:r>
      <w:proofErr w:type="spellStart"/>
      <w:r w:rsidRPr="00DC6FB7">
        <w:rPr>
          <w:rFonts w:ascii="Times New Roman" w:hAnsi="Times New Roman"/>
          <w:sz w:val="24"/>
          <w:szCs w:val="24"/>
        </w:rPr>
        <w:t>Джидинский</w:t>
      </w:r>
      <w:proofErr w:type="spellEnd"/>
      <w:r w:rsidRPr="00DC6FB7">
        <w:rPr>
          <w:rFonts w:ascii="Times New Roman" w:hAnsi="Times New Roman"/>
          <w:sz w:val="24"/>
          <w:szCs w:val="24"/>
        </w:rPr>
        <w:t xml:space="preserve"> район», МКУ «Управление культуры».</w:t>
      </w:r>
    </w:p>
    <w:p w:rsidR="009A5392" w:rsidRPr="009A5392" w:rsidRDefault="009A5392" w:rsidP="00DC6FB7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C6FB7">
        <w:rPr>
          <w:rFonts w:ascii="Times New Roman" w:hAnsi="Times New Roman"/>
          <w:b/>
          <w:sz w:val="24"/>
          <w:szCs w:val="24"/>
        </w:rPr>
        <w:t>Организатор конкурса</w:t>
      </w:r>
      <w:r w:rsidRPr="00DC6FB7">
        <w:rPr>
          <w:rFonts w:ascii="Times New Roman" w:hAnsi="Times New Roman"/>
          <w:sz w:val="24"/>
          <w:szCs w:val="24"/>
        </w:rPr>
        <w:t>: МБУК РКДЦ «Гармония»</w:t>
      </w:r>
    </w:p>
    <w:p w:rsidR="009A5392" w:rsidRPr="009A5392" w:rsidRDefault="009A5392" w:rsidP="00DC6FB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A53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Цели Конкурса:</w:t>
      </w:r>
    </w:p>
    <w:p w:rsidR="009A5392" w:rsidRPr="009A5392" w:rsidRDefault="009A5392" w:rsidP="00DC6FB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F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</w:t>
      </w:r>
      <w:r w:rsidRPr="009A53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накомство</w:t>
      </w:r>
      <w:r w:rsidRPr="00DC6F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жителей </w:t>
      </w:r>
      <w:proofErr w:type="spellStart"/>
      <w:r w:rsidRPr="00DC6F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Джидинского</w:t>
      </w:r>
      <w:proofErr w:type="spellEnd"/>
      <w:r w:rsidRPr="00DC6F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района</w:t>
      </w:r>
      <w:r w:rsidRPr="009A53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с основами духовно-нравственных традиций русского народа и традиционного уклада жизни, с особенностями традицио</w:t>
      </w:r>
      <w:r w:rsidRPr="00DC6F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нной подготовки пасхального стола</w:t>
      </w:r>
      <w:r w:rsidR="00DC6F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9A5392" w:rsidRPr="009A5392" w:rsidRDefault="009A5392" w:rsidP="00DC6FB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</w:pPr>
      <w:r w:rsidRPr="009A5392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ru-RU"/>
        </w:rPr>
        <w:t>Задачи Конкурса:</w:t>
      </w:r>
    </w:p>
    <w:p w:rsidR="009A5392" w:rsidRPr="009A5392" w:rsidRDefault="009A5392" w:rsidP="00DC6FB7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F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Заинтересовать людей</w:t>
      </w:r>
      <w:r w:rsidRPr="009A53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традициями празднования Пасхи.</w:t>
      </w:r>
    </w:p>
    <w:p w:rsidR="009A5392" w:rsidRPr="009A5392" w:rsidRDefault="009A5392" w:rsidP="00DC6FB7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F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Создать </w:t>
      </w:r>
      <w:r w:rsidRPr="009A53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услов</w:t>
      </w:r>
      <w:r w:rsidRPr="00DC6F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ия</w:t>
      </w:r>
      <w:r w:rsidRPr="009A53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 для осознания </w:t>
      </w:r>
      <w:r w:rsidRPr="00DC6F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участникам</w:t>
      </w:r>
      <w:r w:rsidRPr="009A53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и, что они носители культуры и социокультурного опыта.</w:t>
      </w:r>
    </w:p>
    <w:p w:rsidR="009A5392" w:rsidRPr="009A5392" w:rsidRDefault="009A5392" w:rsidP="00DC6FB7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53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Воспитывать патриотические чувства к традициям русского народа.</w:t>
      </w:r>
    </w:p>
    <w:p w:rsidR="009A5392" w:rsidRPr="00DC6FB7" w:rsidRDefault="009A5392" w:rsidP="00DC6FB7">
      <w:pPr>
        <w:numPr>
          <w:ilvl w:val="0"/>
          <w:numId w:val="1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53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 xml:space="preserve">Ознакомить с </w:t>
      </w:r>
      <w:r w:rsidRPr="00DC6F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оформлением пасхального стола</w:t>
      </w:r>
      <w:r w:rsidRPr="009A53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.</w:t>
      </w:r>
    </w:p>
    <w:p w:rsidR="00A32994" w:rsidRPr="00DC6FB7" w:rsidRDefault="009A5392" w:rsidP="00DC6FB7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C6FB7">
        <w:rPr>
          <w:rFonts w:ascii="Times New Roman" w:hAnsi="Times New Roman"/>
          <w:b/>
          <w:sz w:val="24"/>
          <w:szCs w:val="24"/>
        </w:rPr>
        <w:t xml:space="preserve">Условия конкурса: </w:t>
      </w:r>
      <w:r w:rsidRPr="00DC6FB7">
        <w:rPr>
          <w:rFonts w:ascii="Times New Roman" w:hAnsi="Times New Roman"/>
          <w:sz w:val="24"/>
          <w:szCs w:val="24"/>
        </w:rPr>
        <w:t xml:space="preserve">В конкурсе принимают участие </w:t>
      </w:r>
      <w:r w:rsidR="00A32994" w:rsidRPr="00DC6FB7">
        <w:rPr>
          <w:rFonts w:ascii="Times New Roman" w:hAnsi="Times New Roman"/>
          <w:sz w:val="24"/>
          <w:szCs w:val="24"/>
        </w:rPr>
        <w:t>все желающие без ограничений по возрасту.</w:t>
      </w:r>
    </w:p>
    <w:p w:rsidR="00A32994" w:rsidRPr="00DC6FB7" w:rsidRDefault="00A32994" w:rsidP="00DC6FB7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C6FB7">
        <w:rPr>
          <w:rFonts w:ascii="Times New Roman" w:hAnsi="Times New Roman"/>
          <w:b/>
          <w:sz w:val="24"/>
          <w:szCs w:val="24"/>
        </w:rPr>
        <w:t xml:space="preserve">Конкурс проводится </w:t>
      </w:r>
      <w:r w:rsidRPr="00DC6FB7">
        <w:rPr>
          <w:rFonts w:ascii="Times New Roman" w:hAnsi="Times New Roman"/>
          <w:b/>
          <w:sz w:val="24"/>
          <w:szCs w:val="24"/>
        </w:rPr>
        <w:t>с 14 апреля по 19 апреля 2020 г., в рамках празднования «Светлой Пасхи».</w:t>
      </w:r>
    </w:p>
    <w:p w:rsidR="00DC6FB7" w:rsidRPr="00DC6FB7" w:rsidRDefault="00A32994" w:rsidP="00DC6FB7">
      <w:pPr>
        <w:pStyle w:val="a3"/>
        <w:shd w:val="clear" w:color="auto" w:fill="FFFFFF"/>
        <w:spacing w:before="0" w:beforeAutospacing="0" w:after="0" w:afterAutospacing="0" w:line="360" w:lineRule="auto"/>
        <w:ind w:firstLine="709"/>
        <w:contextualSpacing/>
        <w:jc w:val="both"/>
        <w:rPr>
          <w:color w:val="000000"/>
        </w:rPr>
      </w:pPr>
      <w:r w:rsidRPr="00DC6FB7">
        <w:t xml:space="preserve">Участникам необходимо </w:t>
      </w:r>
      <w:r w:rsidR="009B1189" w:rsidRPr="00DC6FB7">
        <w:t xml:space="preserve">подписаться и </w:t>
      </w:r>
      <w:r w:rsidRPr="00DC6FB7">
        <w:t>разместить в социальной сети «</w:t>
      </w:r>
      <w:proofErr w:type="spellStart"/>
      <w:r w:rsidRPr="00DC6FB7">
        <w:t>Вконтакте</w:t>
      </w:r>
      <w:proofErr w:type="spellEnd"/>
      <w:r w:rsidRPr="00DC6FB7">
        <w:t>» в сообществе  МБУК «РКДЦ «Гармония» видеоролик, продолжительностью не более 2-х минут, с презентацией пасхального стола, в формате МР</w:t>
      </w:r>
      <w:proofErr w:type="gramStart"/>
      <w:r w:rsidRPr="00DC6FB7">
        <w:t>4</w:t>
      </w:r>
      <w:proofErr w:type="gramEnd"/>
      <w:r w:rsidRPr="00DC6FB7">
        <w:t>, хорошего качества изображения и звука.</w:t>
      </w:r>
      <w:r w:rsidR="00DC6FB7" w:rsidRPr="00DC6FB7">
        <w:t xml:space="preserve"> </w:t>
      </w:r>
      <w:r w:rsidR="00DC6FB7" w:rsidRPr="00DC6FB7">
        <w:rPr>
          <w:color w:val="000000"/>
        </w:rPr>
        <w:t>Представленные на конкурс видеоролики, имеющие брак в изображении или в звуке, к рассмотрению не допускаются.</w:t>
      </w:r>
    </w:p>
    <w:p w:rsidR="00A32994" w:rsidRPr="00DC6FB7" w:rsidRDefault="00DC6FB7" w:rsidP="00DC6FB7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C6FB7">
        <w:rPr>
          <w:rFonts w:ascii="Times New Roman" w:hAnsi="Times New Roman"/>
          <w:color w:val="000000"/>
          <w:sz w:val="24"/>
          <w:szCs w:val="24"/>
        </w:rPr>
        <w:t xml:space="preserve">Авторы видеороликов передают организаторам конкурса на безвозмездной основе бессрочное авторское право на свои работы для их некоммерческого использования. Лучшие работы могут быть размещены в сети Интернет, сайте учреждения, использованы на юбилейных мероприятиях и т.п. </w:t>
      </w:r>
      <w:r w:rsidR="00A32994" w:rsidRPr="00DC6FB7">
        <w:rPr>
          <w:rFonts w:ascii="Times New Roman" w:hAnsi="Times New Roman"/>
          <w:sz w:val="24"/>
          <w:szCs w:val="24"/>
        </w:rPr>
        <w:t xml:space="preserve"> </w:t>
      </w:r>
    </w:p>
    <w:p w:rsidR="00A32994" w:rsidRPr="00DC6FB7" w:rsidRDefault="00A32994" w:rsidP="00DC6FB7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C6FB7">
        <w:rPr>
          <w:rFonts w:ascii="Times New Roman" w:hAnsi="Times New Roman"/>
          <w:b/>
          <w:sz w:val="24"/>
          <w:szCs w:val="24"/>
        </w:rPr>
        <w:t>Порядок проведения:</w:t>
      </w:r>
    </w:p>
    <w:p w:rsidR="00A32994" w:rsidRPr="00DC6FB7" w:rsidRDefault="00A32994" w:rsidP="00DC6FB7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C6FB7">
        <w:rPr>
          <w:rFonts w:ascii="Times New Roman" w:hAnsi="Times New Roman"/>
          <w:sz w:val="24"/>
          <w:szCs w:val="24"/>
        </w:rPr>
        <w:t xml:space="preserve">Видеоролики будут оцениваться жюри  в период с 20 – 21 апреля 2020 г. </w:t>
      </w:r>
    </w:p>
    <w:p w:rsidR="00A32994" w:rsidRPr="00DC6FB7" w:rsidRDefault="00A32994" w:rsidP="00DC6FB7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C6FB7">
        <w:rPr>
          <w:rFonts w:ascii="Times New Roman" w:hAnsi="Times New Roman"/>
          <w:b/>
          <w:sz w:val="24"/>
          <w:szCs w:val="24"/>
        </w:rPr>
        <w:t>Критерии оценки:</w:t>
      </w:r>
    </w:p>
    <w:p w:rsidR="00A32994" w:rsidRPr="009A5392" w:rsidRDefault="00A32994" w:rsidP="00DC6FB7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F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соответствие работы теме;</w:t>
      </w:r>
    </w:p>
    <w:p w:rsidR="00A32994" w:rsidRPr="009A5392" w:rsidRDefault="00A32994" w:rsidP="00DC6FB7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DC6F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оригинальность работы</w:t>
      </w:r>
      <w:r w:rsidRPr="009A53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;</w:t>
      </w:r>
    </w:p>
    <w:p w:rsidR="00A32994" w:rsidRPr="00DC6FB7" w:rsidRDefault="00A32994" w:rsidP="00DC6FB7">
      <w:pPr>
        <w:numPr>
          <w:ilvl w:val="0"/>
          <w:numId w:val="8"/>
        </w:numPr>
        <w:shd w:val="clear" w:color="auto" w:fill="FFFFFF"/>
        <w:spacing w:after="0" w:line="360" w:lineRule="auto"/>
        <w:ind w:left="0"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53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соблюдение техническ</w:t>
      </w:r>
      <w:r w:rsidRPr="00DC6FB7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t>их требований к работе.</w:t>
      </w:r>
    </w:p>
    <w:p w:rsidR="00A32994" w:rsidRPr="00DC6FB7" w:rsidRDefault="00A32994" w:rsidP="00DC6FB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B1189" w:rsidRDefault="009B1189" w:rsidP="00DC6FB7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 w:rsidRPr="00DC6FB7">
        <w:rPr>
          <w:rFonts w:ascii="Times New Roman" w:hAnsi="Times New Roman"/>
          <w:color w:val="000000"/>
          <w:sz w:val="24"/>
          <w:szCs w:val="24"/>
        </w:rPr>
        <w:t>Каждый критерий оценивается максимально в 3 балла.</w:t>
      </w:r>
      <w:r w:rsidRPr="00DC6FB7">
        <w:rPr>
          <w:rFonts w:ascii="Times New Roman" w:hAnsi="Times New Roman"/>
          <w:b/>
          <w:sz w:val="24"/>
          <w:szCs w:val="24"/>
        </w:rPr>
        <w:t xml:space="preserve"> </w:t>
      </w:r>
    </w:p>
    <w:p w:rsidR="00DC6FB7" w:rsidRPr="00DC6FB7" w:rsidRDefault="00DC6FB7" w:rsidP="00DC6FB7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Итоги конкурса будут объявлены 21 апреля 2020 г. в сообществе «МБУК «РКДЦ «Гармония» в социальной сети «</w:t>
      </w:r>
      <w:proofErr w:type="spellStart"/>
      <w:r>
        <w:rPr>
          <w:rFonts w:ascii="Times New Roman" w:hAnsi="Times New Roman"/>
          <w:b/>
          <w:sz w:val="24"/>
          <w:szCs w:val="24"/>
        </w:rPr>
        <w:t>Вконтакте</w:t>
      </w:r>
      <w:proofErr w:type="spellEnd"/>
      <w:r>
        <w:rPr>
          <w:rFonts w:ascii="Times New Roman" w:hAnsi="Times New Roman"/>
          <w:b/>
          <w:sz w:val="24"/>
          <w:szCs w:val="24"/>
        </w:rPr>
        <w:t>».</w:t>
      </w:r>
    </w:p>
    <w:p w:rsidR="009B1189" w:rsidRPr="00DC6FB7" w:rsidRDefault="009B1189" w:rsidP="00DC6FB7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C6FB7">
        <w:rPr>
          <w:rFonts w:ascii="Times New Roman" w:hAnsi="Times New Roman"/>
          <w:b/>
          <w:sz w:val="24"/>
          <w:szCs w:val="24"/>
        </w:rPr>
        <w:t>Награждение:</w:t>
      </w:r>
      <w:r w:rsidRPr="00DC6FB7">
        <w:rPr>
          <w:rFonts w:ascii="Times New Roman" w:hAnsi="Times New Roman"/>
          <w:sz w:val="24"/>
          <w:szCs w:val="24"/>
        </w:rPr>
        <w:t xml:space="preserve"> </w:t>
      </w:r>
    </w:p>
    <w:p w:rsidR="009B1189" w:rsidRDefault="009B1189" w:rsidP="00DC6FB7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sz w:val="24"/>
          <w:szCs w:val="24"/>
        </w:rPr>
      </w:pPr>
      <w:r w:rsidRPr="00DC6FB7">
        <w:rPr>
          <w:rFonts w:ascii="Times New Roman" w:hAnsi="Times New Roman"/>
          <w:sz w:val="24"/>
          <w:szCs w:val="24"/>
        </w:rPr>
        <w:t>По итогам конкурса</w:t>
      </w:r>
      <w:r w:rsidRPr="00DC6FB7">
        <w:rPr>
          <w:rFonts w:ascii="Times New Roman" w:hAnsi="Times New Roman"/>
          <w:sz w:val="24"/>
          <w:szCs w:val="24"/>
        </w:rPr>
        <w:t xml:space="preserve"> победители будут награждены дипломами и ценными призами. А также участник, видеоролик которого, </w:t>
      </w:r>
      <w:proofErr w:type="gramStart"/>
      <w:r w:rsidRPr="00DC6FB7">
        <w:rPr>
          <w:rFonts w:ascii="Times New Roman" w:hAnsi="Times New Roman"/>
          <w:sz w:val="24"/>
          <w:szCs w:val="24"/>
        </w:rPr>
        <w:t xml:space="preserve">наберет максимальное количество </w:t>
      </w:r>
      <w:proofErr w:type="spellStart"/>
      <w:r w:rsidRPr="00DC6FB7">
        <w:rPr>
          <w:rFonts w:ascii="Times New Roman" w:hAnsi="Times New Roman"/>
          <w:sz w:val="24"/>
          <w:szCs w:val="24"/>
        </w:rPr>
        <w:t>лайков</w:t>
      </w:r>
      <w:proofErr w:type="spellEnd"/>
      <w:r w:rsidRPr="00DC6FB7">
        <w:rPr>
          <w:rFonts w:ascii="Times New Roman" w:hAnsi="Times New Roman"/>
          <w:sz w:val="24"/>
          <w:szCs w:val="24"/>
        </w:rPr>
        <w:t xml:space="preserve"> будет</w:t>
      </w:r>
      <w:proofErr w:type="gramEnd"/>
      <w:r w:rsidRPr="00DC6FB7">
        <w:rPr>
          <w:rFonts w:ascii="Times New Roman" w:hAnsi="Times New Roman"/>
          <w:sz w:val="24"/>
          <w:szCs w:val="24"/>
        </w:rPr>
        <w:t xml:space="preserve"> награжден призом зрительских симпатий. </w:t>
      </w:r>
    </w:p>
    <w:p w:rsidR="00DC6FB7" w:rsidRPr="00424EF2" w:rsidRDefault="00DC6FB7" w:rsidP="00DC6FB7">
      <w:pPr>
        <w:pStyle w:val="a4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  <w:r w:rsidRPr="00DC6FB7">
        <w:rPr>
          <w:rFonts w:ascii="Times New Roman" w:hAnsi="Times New Roman"/>
          <w:b/>
          <w:sz w:val="24"/>
          <w:szCs w:val="24"/>
        </w:rPr>
        <w:t>Методическая и консультационная помощь участникам осуществляется по адресу</w:t>
      </w:r>
      <w:r>
        <w:rPr>
          <w:rFonts w:ascii="Times New Roman" w:hAnsi="Times New Roman"/>
          <w:b/>
          <w:sz w:val="24"/>
          <w:szCs w:val="24"/>
        </w:rPr>
        <w:t xml:space="preserve">: </w:t>
      </w:r>
      <w:r w:rsidRPr="00424EF2">
        <w:rPr>
          <w:rFonts w:ascii="Times New Roman" w:hAnsi="Times New Roman"/>
          <w:sz w:val="24"/>
          <w:szCs w:val="24"/>
        </w:rPr>
        <w:t xml:space="preserve">671920  с. Петропавловка, ул. Терешковой 7 «б»,  РКДЦ «Гармония» и по электронному адресу: </w:t>
      </w:r>
      <w:hyperlink r:id="rId6" w:history="1">
        <w:r w:rsidRPr="00424EF2">
          <w:rPr>
            <w:rStyle w:val="a5"/>
            <w:rFonts w:ascii="Times New Roman" w:hAnsi="Times New Roman"/>
            <w:sz w:val="24"/>
            <w:szCs w:val="24"/>
            <w:lang w:val="en-US"/>
          </w:rPr>
          <w:t>rmc</w:t>
        </w:r>
        <w:r w:rsidRPr="00424EF2">
          <w:rPr>
            <w:rStyle w:val="a5"/>
            <w:rFonts w:ascii="Times New Roman" w:hAnsi="Times New Roman"/>
            <w:sz w:val="24"/>
            <w:szCs w:val="24"/>
          </w:rPr>
          <w:t>-</w:t>
        </w:r>
        <w:r w:rsidRPr="00424EF2">
          <w:rPr>
            <w:rStyle w:val="a5"/>
            <w:rFonts w:ascii="Times New Roman" w:hAnsi="Times New Roman"/>
            <w:sz w:val="24"/>
            <w:szCs w:val="24"/>
            <w:lang w:val="en-US"/>
          </w:rPr>
          <w:t>djida</w:t>
        </w:r>
        <w:r w:rsidRPr="00424EF2">
          <w:rPr>
            <w:rStyle w:val="a5"/>
            <w:rFonts w:ascii="Times New Roman" w:hAnsi="Times New Roman"/>
            <w:sz w:val="24"/>
            <w:szCs w:val="24"/>
          </w:rPr>
          <w:t>@</w:t>
        </w:r>
        <w:r w:rsidRPr="00424EF2">
          <w:rPr>
            <w:rStyle w:val="a5"/>
            <w:rFonts w:ascii="Times New Roman" w:hAnsi="Times New Roman"/>
            <w:sz w:val="24"/>
            <w:szCs w:val="24"/>
            <w:lang w:val="en-US"/>
          </w:rPr>
          <w:t>bk</w:t>
        </w:r>
        <w:r w:rsidRPr="00424EF2">
          <w:rPr>
            <w:rStyle w:val="a5"/>
            <w:rFonts w:ascii="Times New Roman" w:hAnsi="Times New Roman"/>
            <w:sz w:val="24"/>
            <w:szCs w:val="24"/>
          </w:rPr>
          <w:t>.</w:t>
        </w:r>
        <w:proofErr w:type="spellStart"/>
        <w:r w:rsidRPr="00424EF2">
          <w:rPr>
            <w:rStyle w:val="a5"/>
            <w:rFonts w:ascii="Times New Roman" w:hAnsi="Times New Roman"/>
            <w:sz w:val="24"/>
            <w:szCs w:val="24"/>
            <w:lang w:val="en-US"/>
          </w:rPr>
          <w:t>ru</w:t>
        </w:r>
        <w:proofErr w:type="spellEnd"/>
      </w:hyperlink>
      <w:r w:rsidRPr="00424EF2">
        <w:rPr>
          <w:rFonts w:ascii="Times New Roman" w:hAnsi="Times New Roman"/>
          <w:sz w:val="24"/>
          <w:szCs w:val="24"/>
        </w:rPr>
        <w:t xml:space="preserve">  Тел. 89085971182 – Волкова Алена Александровна, 89503863702 – </w:t>
      </w:r>
      <w:proofErr w:type="spellStart"/>
      <w:r w:rsidRPr="00424EF2">
        <w:rPr>
          <w:rFonts w:ascii="Times New Roman" w:hAnsi="Times New Roman"/>
          <w:sz w:val="24"/>
          <w:szCs w:val="24"/>
        </w:rPr>
        <w:t>Плюснина</w:t>
      </w:r>
      <w:proofErr w:type="spellEnd"/>
      <w:r w:rsidRPr="00424EF2">
        <w:rPr>
          <w:rFonts w:ascii="Times New Roman" w:hAnsi="Times New Roman"/>
          <w:sz w:val="24"/>
          <w:szCs w:val="24"/>
        </w:rPr>
        <w:t xml:space="preserve"> Ольга Викторовна.</w:t>
      </w:r>
    </w:p>
    <w:p w:rsidR="00DC6FB7" w:rsidRPr="00424EF2" w:rsidRDefault="00DC6FB7" w:rsidP="00DC6FB7">
      <w:pPr>
        <w:pStyle w:val="a4"/>
        <w:spacing w:line="360" w:lineRule="auto"/>
        <w:ind w:firstLine="709"/>
        <w:jc w:val="both"/>
        <w:rPr>
          <w:rFonts w:ascii="Times New Roman" w:hAnsi="Times New Roman"/>
          <w:sz w:val="24"/>
          <w:szCs w:val="24"/>
        </w:rPr>
      </w:pPr>
    </w:p>
    <w:p w:rsidR="00DC6FB7" w:rsidRPr="00424EF2" w:rsidRDefault="00DC6FB7" w:rsidP="00DC6FB7">
      <w:pPr>
        <w:pStyle w:val="a4"/>
        <w:spacing w:line="360" w:lineRule="auto"/>
        <w:ind w:firstLine="709"/>
        <w:jc w:val="right"/>
        <w:rPr>
          <w:rFonts w:ascii="Times New Roman" w:hAnsi="Times New Roman"/>
          <w:sz w:val="24"/>
          <w:szCs w:val="24"/>
        </w:rPr>
      </w:pPr>
      <w:r w:rsidRPr="00424EF2">
        <w:rPr>
          <w:rFonts w:ascii="Times New Roman" w:hAnsi="Times New Roman"/>
          <w:sz w:val="24"/>
          <w:szCs w:val="24"/>
        </w:rPr>
        <w:t>Оргкомитет</w:t>
      </w:r>
    </w:p>
    <w:p w:rsidR="00DC6FB7" w:rsidRPr="00424EF2" w:rsidRDefault="00DC6FB7" w:rsidP="00DC6FB7">
      <w:pPr>
        <w:spacing w:after="0" w:line="360" w:lineRule="auto"/>
        <w:ind w:firstLine="709"/>
        <w:rPr>
          <w:rFonts w:ascii="Times New Roman" w:hAnsi="Times New Roman" w:cs="Times New Roman"/>
          <w:sz w:val="24"/>
          <w:szCs w:val="24"/>
          <w:lang w:val="en-US"/>
        </w:rPr>
      </w:pPr>
    </w:p>
    <w:p w:rsidR="00DC6FB7" w:rsidRPr="00DC6FB7" w:rsidRDefault="00DC6FB7" w:rsidP="00DC6FB7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9B1189" w:rsidRPr="009A5392" w:rsidRDefault="009B1189" w:rsidP="00DC6FB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A32994" w:rsidRPr="00DC6FB7" w:rsidRDefault="00A32994" w:rsidP="00DC6FB7">
      <w:pPr>
        <w:pStyle w:val="a4"/>
        <w:spacing w:line="360" w:lineRule="auto"/>
        <w:ind w:firstLine="709"/>
        <w:contextualSpacing/>
        <w:jc w:val="both"/>
        <w:rPr>
          <w:rFonts w:ascii="Times New Roman" w:hAnsi="Times New Roman"/>
          <w:b/>
          <w:sz w:val="24"/>
          <w:szCs w:val="24"/>
        </w:rPr>
      </w:pPr>
    </w:p>
    <w:p w:rsidR="009A5392" w:rsidRPr="009A5392" w:rsidRDefault="009A5392" w:rsidP="00DC6FB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A5392" w:rsidRPr="009A5392" w:rsidRDefault="009A5392" w:rsidP="00DC6FB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A5392" w:rsidRPr="009A5392" w:rsidRDefault="009A5392" w:rsidP="00DC6FB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A5392" w:rsidRPr="009A5392" w:rsidRDefault="009A5392" w:rsidP="00DC6FB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</w:p>
    <w:p w:rsidR="009A5392" w:rsidRPr="009A5392" w:rsidRDefault="009A5392" w:rsidP="00DC6FB7">
      <w:pPr>
        <w:shd w:val="clear" w:color="auto" w:fill="FFFFFF"/>
        <w:spacing w:after="0" w:line="360" w:lineRule="auto"/>
        <w:ind w:firstLine="709"/>
        <w:contextualSpacing/>
        <w:jc w:val="both"/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</w:pPr>
      <w:r w:rsidRPr="009A5392">
        <w:rPr>
          <w:rFonts w:ascii="Times New Roman" w:eastAsia="Times New Roman" w:hAnsi="Times New Roman" w:cs="Times New Roman"/>
          <w:color w:val="000000"/>
          <w:sz w:val="24"/>
          <w:szCs w:val="24"/>
          <w:lang w:eastAsia="ru-RU"/>
        </w:rPr>
        <w:br/>
      </w:r>
    </w:p>
    <w:p w:rsidR="009A5392" w:rsidRPr="00DC6FB7" w:rsidRDefault="009A5392" w:rsidP="00DC6FB7">
      <w:pPr>
        <w:spacing w:after="0" w:line="360" w:lineRule="auto"/>
        <w:ind w:firstLine="709"/>
        <w:contextualSpacing/>
        <w:jc w:val="both"/>
        <w:rPr>
          <w:rFonts w:ascii="Times New Roman" w:hAnsi="Times New Roman" w:cs="Times New Roman"/>
          <w:sz w:val="24"/>
          <w:szCs w:val="24"/>
        </w:rPr>
      </w:pPr>
    </w:p>
    <w:sectPr w:rsidR="009A5392" w:rsidRPr="00DC6F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0F23D48"/>
    <w:multiLevelType w:val="multilevel"/>
    <w:tmpl w:val="89EA62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1F2B7CC8"/>
    <w:multiLevelType w:val="multilevel"/>
    <w:tmpl w:val="AD947D5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24B55C4F"/>
    <w:multiLevelType w:val="multilevel"/>
    <w:tmpl w:val="1116CF7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328B451C"/>
    <w:multiLevelType w:val="multilevel"/>
    <w:tmpl w:val="2C449F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>
    <w:nsid w:val="42531BFD"/>
    <w:multiLevelType w:val="multilevel"/>
    <w:tmpl w:val="BC74646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>
    <w:nsid w:val="47A260E6"/>
    <w:multiLevelType w:val="multilevel"/>
    <w:tmpl w:val="2E0CCBB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>
    <w:nsid w:val="498E20D4"/>
    <w:multiLevelType w:val="multilevel"/>
    <w:tmpl w:val="2B50FFB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B4F30DB"/>
    <w:multiLevelType w:val="multilevel"/>
    <w:tmpl w:val="02303B8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2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BAE59F4"/>
    <w:multiLevelType w:val="multilevel"/>
    <w:tmpl w:val="48983E4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>
    <w:nsid w:val="5E565858"/>
    <w:multiLevelType w:val="multilevel"/>
    <w:tmpl w:val="EB28DC8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>
    <w:nsid w:val="70D55E90"/>
    <w:multiLevelType w:val="multilevel"/>
    <w:tmpl w:val="25F80CD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>
    <w:nsid w:val="78634FFA"/>
    <w:multiLevelType w:val="multilevel"/>
    <w:tmpl w:val="C194DB1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3"/>
  </w:num>
  <w:num w:numId="2">
    <w:abstractNumId w:val="1"/>
  </w:num>
  <w:num w:numId="3">
    <w:abstractNumId w:val="8"/>
  </w:num>
  <w:num w:numId="4">
    <w:abstractNumId w:val="4"/>
  </w:num>
  <w:num w:numId="5">
    <w:abstractNumId w:val="0"/>
  </w:num>
  <w:num w:numId="6">
    <w:abstractNumId w:val="11"/>
  </w:num>
  <w:num w:numId="7">
    <w:abstractNumId w:val="5"/>
  </w:num>
  <w:num w:numId="8">
    <w:abstractNumId w:val="9"/>
  </w:num>
  <w:num w:numId="9">
    <w:abstractNumId w:val="6"/>
  </w:num>
  <w:num w:numId="10">
    <w:abstractNumId w:val="2"/>
  </w:num>
  <w:num w:numId="11">
    <w:abstractNumId w:val="7"/>
  </w:num>
  <w:num w:numId="1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A5392"/>
    <w:rsid w:val="009A5392"/>
    <w:rsid w:val="009B1189"/>
    <w:rsid w:val="00A32994"/>
    <w:rsid w:val="00DC6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5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9A539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Hyperlink"/>
    <w:basedOn w:val="a0"/>
    <w:uiPriority w:val="99"/>
    <w:unhideWhenUsed/>
    <w:rsid w:val="00DC6FB7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9A539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4">
    <w:name w:val="No Spacing"/>
    <w:uiPriority w:val="99"/>
    <w:qFormat/>
    <w:rsid w:val="009A5392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5">
    <w:name w:val="Hyperlink"/>
    <w:basedOn w:val="a0"/>
    <w:uiPriority w:val="99"/>
    <w:unhideWhenUsed/>
    <w:rsid w:val="00DC6FB7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14342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mc-djida@bk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355</Words>
  <Characters>2024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2375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2</cp:revision>
  <dcterms:created xsi:type="dcterms:W3CDTF">2020-04-13T18:03:00Z</dcterms:created>
  <dcterms:modified xsi:type="dcterms:W3CDTF">2020-04-13T18:41:00Z</dcterms:modified>
</cp:coreProperties>
</file>